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7D1F5A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003167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514DE1" w:rsidRPr="00003167" w:rsidRDefault="006179E5" w:rsidP="00E80452">
      <w:pPr>
        <w:jc w:val="center"/>
        <w:rPr>
          <w:rFonts w:ascii="Arial" w:hAnsi="Arial" w:cs="Arial"/>
          <w:sz w:val="32"/>
          <w:szCs w:val="32"/>
        </w:rPr>
      </w:pPr>
      <w:r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 w:rsidR="00514DE1"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>. РАЗРЕД  СМЕР  Т</w:t>
      </w:r>
      <w:r w:rsidR="00704388">
        <w:rPr>
          <w:rFonts w:ascii="Arial" w:eastAsia="Times New Roman" w:hAnsi="Arial" w:cs="Arial"/>
          <w:b/>
          <w:bCs/>
          <w:color w:val="000000"/>
          <w:sz w:val="32"/>
          <w:szCs w:val="32"/>
        </w:rPr>
        <w:t>Ф</w:t>
      </w:r>
      <w:r w:rsidR="00514DE1" w:rsidRPr="00003167">
        <w:rPr>
          <w:rFonts w:ascii="Arial" w:eastAsia="Times New Roman" w:hAnsi="Arial" w:cs="Arial"/>
          <w:b/>
          <w:bCs/>
          <w:color w:val="000000"/>
          <w:sz w:val="32"/>
          <w:szCs w:val="32"/>
        </w:rPr>
        <w:t>О</w:t>
      </w:r>
    </w:p>
    <w:p w:rsidR="00003167" w:rsidRPr="00003167" w:rsidRDefault="00003167" w:rsidP="00184431">
      <w:pPr>
        <w:rPr>
          <w:rFonts w:ascii="Arial" w:hAnsi="Arial" w:cs="Arial"/>
          <w:sz w:val="32"/>
          <w:szCs w:val="32"/>
        </w:rPr>
      </w:pPr>
      <w:r w:rsidRPr="00003167">
        <w:rPr>
          <w:rFonts w:ascii="Arial" w:hAnsi="Arial" w:cs="Arial"/>
          <w:sz w:val="32"/>
          <w:szCs w:val="32"/>
        </w:rPr>
        <w:t xml:space="preserve">      </w:t>
      </w:r>
    </w:p>
    <w:p w:rsidR="00184431" w:rsidRPr="00FA6D57" w:rsidRDefault="00003167" w:rsidP="00184431">
      <w:pPr>
        <w:rPr>
          <w:rFonts w:ascii="Arial" w:hAnsi="Arial" w:cs="Arial"/>
          <w:sz w:val="28"/>
          <w:szCs w:val="28"/>
        </w:rPr>
      </w:pPr>
      <w:r w:rsidRPr="00FA6D57">
        <w:rPr>
          <w:rFonts w:ascii="Arial" w:hAnsi="Arial" w:cs="Arial"/>
          <w:sz w:val="32"/>
          <w:szCs w:val="32"/>
        </w:rPr>
        <w:t xml:space="preserve">      </w:t>
      </w:r>
      <w:r w:rsidR="00514DE1" w:rsidRPr="00FA6D57">
        <w:rPr>
          <w:rFonts w:ascii="Arial" w:hAnsi="Arial" w:cs="Arial"/>
          <w:sz w:val="28"/>
          <w:szCs w:val="28"/>
        </w:rPr>
        <w:t xml:space="preserve">  </w:t>
      </w:r>
      <w:r w:rsidR="00FA6D57" w:rsidRPr="00FA6D57">
        <w:rPr>
          <w:rFonts w:ascii="Arial" w:hAnsi="Arial" w:cs="Arial"/>
          <w:sz w:val="28"/>
          <w:szCs w:val="28"/>
        </w:rPr>
        <w:t xml:space="preserve">      </w:t>
      </w:r>
      <w:r w:rsidR="00184431" w:rsidRPr="00FA6D57">
        <w:rPr>
          <w:rFonts w:ascii="Arial" w:hAnsi="Arial" w:cs="Arial"/>
          <w:sz w:val="28"/>
          <w:szCs w:val="28"/>
        </w:rPr>
        <w:t>Исходи</w:t>
      </w:r>
      <w:r w:rsidR="00514DE1" w:rsidRPr="00FA6D57">
        <w:rPr>
          <w:rFonts w:ascii="Arial" w:hAnsi="Arial" w:cs="Arial"/>
          <w:sz w:val="28"/>
          <w:szCs w:val="28"/>
        </w:rPr>
        <w:t>:</w:t>
      </w:r>
    </w:p>
    <w:p w:rsidR="006179E5" w:rsidRPr="00003167" w:rsidRDefault="007C170B" w:rsidP="00003167">
      <w:pPr>
        <w:pStyle w:val="ListParagraph"/>
        <w:numPr>
          <w:ilvl w:val="0"/>
          <w:numId w:val="21"/>
        </w:numPr>
        <w:spacing w:after="0" w:line="240" w:lineRule="auto"/>
        <w:ind w:left="1100"/>
        <w:rPr>
          <w:rFonts w:ascii="Arial" w:eastAsia="Calibri" w:hAnsi="Arial" w:cs="Arial"/>
          <w:b/>
          <w:sz w:val="28"/>
          <w:szCs w:val="28"/>
        </w:rPr>
      </w:pPr>
      <w:r w:rsidRPr="00003167">
        <w:rPr>
          <w:rFonts w:ascii="Arial" w:eastAsia="Calibri" w:hAnsi="Arial" w:cs="Arial"/>
          <w:b/>
          <w:sz w:val="28"/>
          <w:szCs w:val="28"/>
        </w:rPr>
        <w:t>Производи од дрвета</w:t>
      </w:r>
      <w:r w:rsidR="00003167" w:rsidRPr="00003167">
        <w:rPr>
          <w:rFonts w:ascii="Arial" w:eastAsia="Calibri" w:hAnsi="Arial" w:cs="Arial"/>
          <w:b/>
          <w:sz w:val="28"/>
          <w:szCs w:val="28"/>
        </w:rPr>
        <w:t xml:space="preserve"> - класификација, рашчлањавање и врсте нацрта</w:t>
      </w:r>
    </w:p>
    <w:p w:rsidR="006179E5" w:rsidRPr="00003167" w:rsidRDefault="006179E5" w:rsidP="006179E5">
      <w:pPr>
        <w:pStyle w:val="Heading6"/>
        <w:numPr>
          <w:ilvl w:val="0"/>
          <w:numId w:val="18"/>
        </w:numPr>
        <w:ind w:left="1430"/>
        <w:jc w:val="left"/>
        <w:rPr>
          <w:rFonts w:ascii="Arial" w:hAnsi="Arial" w:cs="Arial"/>
          <w:b w:val="0"/>
          <w:sz w:val="24"/>
        </w:rPr>
      </w:pPr>
      <w:r w:rsidRPr="00003167">
        <w:rPr>
          <w:rFonts w:ascii="Arial" w:hAnsi="Arial" w:cs="Arial"/>
          <w:b w:val="0"/>
          <w:sz w:val="24"/>
        </w:rPr>
        <w:t>класификује производе од дрвета</w:t>
      </w:r>
    </w:p>
    <w:p w:rsidR="006179E5" w:rsidRPr="00003167" w:rsidRDefault="006179E5" w:rsidP="006179E5">
      <w:pPr>
        <w:numPr>
          <w:ilvl w:val="0"/>
          <w:numId w:val="18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рашчлани производе од дрвета</w:t>
      </w:r>
    </w:p>
    <w:p w:rsidR="006179E5" w:rsidRPr="00003167" w:rsidRDefault="006179E5" w:rsidP="006179E5">
      <w:pPr>
        <w:pStyle w:val="ListParagraph"/>
        <w:numPr>
          <w:ilvl w:val="0"/>
          <w:numId w:val="18"/>
        </w:numPr>
        <w:spacing w:after="0" w:line="240" w:lineRule="auto"/>
        <w:ind w:left="1430"/>
        <w:rPr>
          <w:rFonts w:ascii="Arial" w:eastAsia="Calibri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 xml:space="preserve">наведе и објасни употребу поједине врсте цртежа којима се приказују производи од дрвета          </w:t>
      </w:r>
      <w:r w:rsidRPr="0000316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179E5" w:rsidRPr="00003167" w:rsidRDefault="006179E5" w:rsidP="006179E5">
      <w:pPr>
        <w:pStyle w:val="ListParagraph"/>
        <w:spacing w:after="0" w:line="240" w:lineRule="auto"/>
        <w:ind w:left="1320"/>
        <w:rPr>
          <w:rFonts w:ascii="Arial" w:eastAsia="Calibri" w:hAnsi="Arial" w:cs="Arial"/>
          <w:sz w:val="24"/>
          <w:szCs w:val="24"/>
        </w:rPr>
      </w:pPr>
    </w:p>
    <w:p w:rsidR="00E80452" w:rsidRPr="00003167" w:rsidRDefault="006179E5" w:rsidP="00003167">
      <w:pPr>
        <w:pStyle w:val="ListParagraph"/>
        <w:numPr>
          <w:ilvl w:val="0"/>
          <w:numId w:val="21"/>
        </w:numPr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одлагање и чување предмета</w:t>
      </w:r>
    </w:p>
    <w:p w:rsidR="00E80452" w:rsidRPr="00003167" w:rsidRDefault="006179E5" w:rsidP="006179E5">
      <w:pPr>
        <w:pStyle w:val="ListParagraph"/>
        <w:numPr>
          <w:ilvl w:val="0"/>
          <w:numId w:val="20"/>
        </w:numPr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типске производе из групе намештаја за одлагање и чување предмета са приказивањем димензија, материјала, конструктивних веза и склопова</w:t>
      </w:r>
    </w:p>
    <w:p w:rsidR="006179E5" w:rsidRPr="00003167" w:rsidRDefault="006179E5" w:rsidP="006179E5">
      <w:pPr>
        <w:pStyle w:val="ListParagraph"/>
        <w:tabs>
          <w:tab w:val="left" w:pos="1540"/>
        </w:tabs>
        <w:ind w:left="1430"/>
        <w:rPr>
          <w:rFonts w:ascii="Arial" w:hAnsi="Arial" w:cs="Arial"/>
          <w:sz w:val="28"/>
          <w:szCs w:val="28"/>
        </w:rPr>
      </w:pPr>
    </w:p>
    <w:p w:rsidR="006179E5" w:rsidRPr="00003167" w:rsidRDefault="006179E5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седење</w:t>
      </w:r>
    </w:p>
    <w:p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производе из групе намештаја за седење са приказивањем димензија, материјала, конструктивних веза и склопова</w:t>
      </w:r>
    </w:p>
    <w:p w:rsidR="00003167" w:rsidRPr="00003167" w:rsidRDefault="00003167" w:rsidP="00003167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:rsidR="007C170B" w:rsidRPr="00003167" w:rsidRDefault="007C170B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употребу при раду и јелу</w:t>
      </w:r>
    </w:p>
    <w:p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производе из групе намештаја за употребу при раду и јелу са приказивањем димензија, материјала, конструктивних веза и склопова</w:t>
      </w:r>
    </w:p>
    <w:p w:rsidR="00003167" w:rsidRPr="00003167" w:rsidRDefault="00003167" w:rsidP="00003167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:rsidR="007C170B" w:rsidRPr="00003167" w:rsidRDefault="007C170B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Намештај за лежање</w:t>
      </w:r>
    </w:p>
    <w:p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нацрта производе из групе намештаја за лежање са приказивањем димензија, материјала, конструктивних веза и склопова</w:t>
      </w:r>
    </w:p>
    <w:p w:rsidR="00003167" w:rsidRPr="00003167" w:rsidRDefault="00003167" w:rsidP="00003167">
      <w:pPr>
        <w:pStyle w:val="ListParagraph"/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</w:p>
    <w:p w:rsidR="007C170B" w:rsidRPr="00003167" w:rsidRDefault="007C170B" w:rsidP="00003167">
      <w:pPr>
        <w:pStyle w:val="ListParagraph"/>
        <w:numPr>
          <w:ilvl w:val="0"/>
          <w:numId w:val="21"/>
        </w:numPr>
        <w:tabs>
          <w:tab w:val="left" w:pos="1540"/>
        </w:tabs>
        <w:ind w:left="1100"/>
        <w:rPr>
          <w:rFonts w:ascii="Arial" w:hAnsi="Arial" w:cs="Arial"/>
          <w:sz w:val="28"/>
          <w:szCs w:val="28"/>
        </w:rPr>
      </w:pPr>
      <w:r w:rsidRPr="00003167">
        <w:rPr>
          <w:rFonts w:ascii="Arial" w:hAnsi="Arial" w:cs="Arial"/>
          <w:b/>
          <w:sz w:val="28"/>
          <w:szCs w:val="28"/>
        </w:rPr>
        <w:t>Контрола квалитета намештаја</w:t>
      </w:r>
    </w:p>
    <w:p w:rsidR="007C170B" w:rsidRPr="00003167" w:rsidRDefault="007C170B" w:rsidP="007C170B">
      <w:pPr>
        <w:pStyle w:val="ListParagraph"/>
        <w:numPr>
          <w:ilvl w:val="0"/>
          <w:numId w:val="20"/>
        </w:numPr>
        <w:tabs>
          <w:tab w:val="left" w:pos="1540"/>
        </w:tabs>
        <w:ind w:left="1430"/>
        <w:rPr>
          <w:rFonts w:ascii="Arial" w:hAnsi="Arial" w:cs="Arial"/>
          <w:sz w:val="24"/>
          <w:szCs w:val="24"/>
        </w:rPr>
      </w:pPr>
      <w:r w:rsidRPr="00003167">
        <w:rPr>
          <w:rFonts w:ascii="Arial" w:hAnsi="Arial" w:cs="Arial"/>
          <w:sz w:val="24"/>
          <w:szCs w:val="24"/>
        </w:rPr>
        <w:t>објасни поступке испитивања квалитета намештаја</w:t>
      </w:r>
    </w:p>
    <w:p w:rsidR="007C170B" w:rsidRPr="00003167" w:rsidRDefault="007C170B" w:rsidP="007C170B">
      <w:pPr>
        <w:tabs>
          <w:tab w:val="left" w:pos="1540"/>
        </w:tabs>
        <w:rPr>
          <w:rFonts w:ascii="Arial" w:hAnsi="Arial" w:cs="Arial"/>
          <w:sz w:val="24"/>
          <w:szCs w:val="24"/>
        </w:rPr>
      </w:pPr>
    </w:p>
    <w:p w:rsidR="00184431" w:rsidRPr="00B7668F" w:rsidRDefault="00E80452" w:rsidP="00184431">
      <w:pPr>
        <w:rPr>
          <w:rFonts w:ascii="Arial" w:hAnsi="Arial" w:cs="Arial"/>
          <w:sz w:val="28"/>
          <w:szCs w:val="28"/>
        </w:rPr>
      </w:pPr>
      <w:r w:rsidRPr="00B7668F">
        <w:rPr>
          <w:rFonts w:ascii="Arial" w:hAnsi="Arial" w:cs="Arial"/>
          <w:sz w:val="24"/>
          <w:szCs w:val="24"/>
        </w:rPr>
        <w:t xml:space="preserve">        </w:t>
      </w:r>
      <w:r w:rsidR="00514DE1" w:rsidRPr="00B7668F">
        <w:rPr>
          <w:rFonts w:ascii="Arial" w:hAnsi="Arial" w:cs="Arial"/>
          <w:sz w:val="24"/>
          <w:szCs w:val="24"/>
        </w:rPr>
        <w:t xml:space="preserve">   </w:t>
      </w:r>
      <w:r w:rsidR="00B7668F" w:rsidRPr="00B7668F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B7668F" w:rsidRPr="00B7668F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184431" w:rsidRPr="00B7668F">
        <w:rPr>
          <w:rFonts w:ascii="Arial" w:hAnsi="Arial" w:cs="Arial"/>
          <w:sz w:val="28"/>
          <w:szCs w:val="28"/>
        </w:rPr>
        <w:t>:</w:t>
      </w:r>
    </w:p>
    <w:p w:rsidR="00184431" w:rsidRPr="005A5940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5A5940">
        <w:rPr>
          <w:rFonts w:ascii="Arial" w:hAnsi="Arial" w:cs="Arial"/>
          <w:sz w:val="24"/>
          <w:szCs w:val="24"/>
        </w:rPr>
        <w:t xml:space="preserve">писмени задаци </w:t>
      </w:r>
    </w:p>
    <w:p w:rsidR="005A5940" w:rsidRPr="005A5940" w:rsidRDefault="005A5940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5A5940">
        <w:rPr>
          <w:rFonts w:ascii="Arial" w:hAnsi="Arial" w:cs="Arial"/>
          <w:sz w:val="24"/>
          <w:szCs w:val="24"/>
        </w:rPr>
        <w:t>усмено излагање</w:t>
      </w:r>
    </w:p>
    <w:p w:rsidR="007C170B" w:rsidRPr="005A5940" w:rsidRDefault="007C170B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5A5940">
        <w:rPr>
          <w:rFonts w:ascii="Arial" w:hAnsi="Arial" w:cs="Arial"/>
          <w:sz w:val="24"/>
          <w:szCs w:val="24"/>
        </w:rPr>
        <w:t>тестови</w:t>
      </w:r>
    </w:p>
    <w:p w:rsidR="00184431" w:rsidRPr="005A5940" w:rsidRDefault="00184431" w:rsidP="005A5940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5A5940">
        <w:rPr>
          <w:rFonts w:ascii="Arial" w:hAnsi="Arial" w:cs="Arial"/>
          <w:sz w:val="24"/>
          <w:szCs w:val="24"/>
        </w:rPr>
        <w:t>графички радови</w:t>
      </w:r>
    </w:p>
    <w:p w:rsidR="00184431" w:rsidRPr="005A5940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5A5940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184431" w:rsidRPr="007D1F5A" w:rsidRDefault="00184431" w:rsidP="00184431">
      <w:pPr>
        <w:pStyle w:val="ListParagraph"/>
        <w:ind w:left="780"/>
        <w:rPr>
          <w:rFonts w:ascii="Arial" w:hAnsi="Arial" w:cs="Arial"/>
          <w:sz w:val="28"/>
          <w:szCs w:val="28"/>
        </w:rPr>
      </w:pPr>
    </w:p>
    <w:p w:rsidR="00F16CE1" w:rsidRPr="007D1F5A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</w:p>
    <w:p w:rsidR="00F16CE1" w:rsidRPr="007D1F5A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7D1F5A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7D1F5A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7D76B2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sz w:val="24"/>
          <w:szCs w:val="24"/>
        </w:rPr>
        <w:t>Ученик ће имати</w:t>
      </w:r>
      <w:r w:rsidR="007D1F5A" w:rsidRPr="007D76B2">
        <w:rPr>
          <w:rFonts w:ascii="Arial" w:hAnsi="Arial" w:cs="Arial"/>
          <w:sz w:val="24"/>
          <w:szCs w:val="24"/>
        </w:rPr>
        <w:t xml:space="preserve"> следећу оцену</w:t>
      </w:r>
      <w:r w:rsidRPr="007D76B2">
        <w:rPr>
          <w:rFonts w:ascii="Arial" w:hAnsi="Arial" w:cs="Arial"/>
          <w:sz w:val="24"/>
          <w:szCs w:val="24"/>
        </w:rPr>
        <w:t>:</w:t>
      </w:r>
    </w:p>
    <w:p w:rsidR="007D1F5A" w:rsidRPr="007D76B2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7D76B2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одлич</w:t>
      </w:r>
      <w:r w:rsidR="007D1F5A" w:rsidRPr="007D76B2">
        <w:rPr>
          <w:rFonts w:ascii="Arial" w:hAnsi="Arial" w:cs="Arial"/>
          <w:b/>
          <w:sz w:val="24"/>
          <w:szCs w:val="24"/>
        </w:rPr>
        <w:t>ан</w:t>
      </w:r>
      <w:r w:rsidRPr="007D76B2">
        <w:rPr>
          <w:rFonts w:ascii="Arial" w:hAnsi="Arial" w:cs="Arial"/>
          <w:b/>
          <w:sz w:val="24"/>
          <w:szCs w:val="24"/>
        </w:rPr>
        <w:t xml:space="preserve"> (5)</w:t>
      </w:r>
      <w:r w:rsidRPr="007D76B2">
        <w:rPr>
          <w:rFonts w:ascii="Arial" w:hAnsi="Arial" w:cs="Arial"/>
          <w:sz w:val="24"/>
          <w:szCs w:val="24"/>
        </w:rPr>
        <w:t xml:space="preserve"> </w:t>
      </w:r>
      <w:r w:rsidR="007D1F5A" w:rsidRPr="007D76B2">
        <w:rPr>
          <w:rFonts w:ascii="Arial" w:hAnsi="Arial" w:cs="Arial"/>
          <w:sz w:val="24"/>
          <w:szCs w:val="24"/>
        </w:rPr>
        <w:t xml:space="preserve">- </w:t>
      </w:r>
      <w:r w:rsidRPr="007D76B2">
        <w:rPr>
          <w:rFonts w:ascii="Arial" w:hAnsi="Arial" w:cs="Arial"/>
          <w:sz w:val="24"/>
          <w:szCs w:val="24"/>
        </w:rPr>
        <w:t xml:space="preserve">ако буде постигао </w:t>
      </w:r>
      <w:r w:rsidRPr="007D76B2">
        <w:rPr>
          <w:rFonts w:ascii="Arial" w:hAnsi="Arial" w:cs="Arial"/>
          <w:b/>
          <w:sz w:val="24"/>
          <w:szCs w:val="24"/>
        </w:rPr>
        <w:t>85-100%</w:t>
      </w:r>
      <w:r w:rsidRPr="007D76B2">
        <w:rPr>
          <w:rFonts w:ascii="Arial" w:hAnsi="Arial" w:cs="Arial"/>
          <w:sz w:val="24"/>
          <w:szCs w:val="24"/>
        </w:rPr>
        <w:t xml:space="preserve">  од </w:t>
      </w:r>
      <w:r w:rsidR="007D76B2" w:rsidRPr="007D76B2">
        <w:rPr>
          <w:rFonts w:ascii="Arial" w:hAnsi="Arial" w:cs="Arial"/>
          <w:sz w:val="24"/>
          <w:szCs w:val="24"/>
        </w:rPr>
        <w:t>наведених</w:t>
      </w:r>
      <w:r w:rsidRPr="007D76B2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7D76B2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врло добар</w:t>
      </w:r>
      <w:r w:rsidR="00F16CE1" w:rsidRPr="007D76B2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7D76B2">
        <w:rPr>
          <w:rFonts w:ascii="Arial" w:hAnsi="Arial" w:cs="Arial"/>
          <w:sz w:val="24"/>
          <w:szCs w:val="24"/>
        </w:rPr>
        <w:t xml:space="preserve"> </w:t>
      </w:r>
      <w:r w:rsidRPr="007D76B2">
        <w:rPr>
          <w:rFonts w:ascii="Arial" w:hAnsi="Arial" w:cs="Arial"/>
          <w:sz w:val="24"/>
          <w:szCs w:val="24"/>
        </w:rPr>
        <w:t xml:space="preserve">- </w:t>
      </w:r>
      <w:r w:rsidR="00F16CE1" w:rsidRPr="007D76B2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7D76B2">
        <w:rPr>
          <w:rFonts w:ascii="Arial" w:hAnsi="Arial" w:cs="Arial"/>
          <w:b/>
          <w:sz w:val="24"/>
          <w:szCs w:val="24"/>
        </w:rPr>
        <w:t>70-85%</w:t>
      </w:r>
      <w:r w:rsidR="00F16CE1" w:rsidRPr="007D76B2">
        <w:rPr>
          <w:rFonts w:ascii="Arial" w:hAnsi="Arial" w:cs="Arial"/>
          <w:sz w:val="24"/>
          <w:szCs w:val="24"/>
        </w:rPr>
        <w:t xml:space="preserve"> од </w:t>
      </w:r>
      <w:r w:rsidR="007D76B2" w:rsidRPr="007D76B2">
        <w:rPr>
          <w:rFonts w:ascii="Arial" w:hAnsi="Arial" w:cs="Arial"/>
          <w:sz w:val="24"/>
          <w:szCs w:val="24"/>
        </w:rPr>
        <w:t>наведених</w:t>
      </w:r>
      <w:r w:rsidR="00F16CE1" w:rsidRPr="007D76B2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155733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добар</w:t>
      </w:r>
      <w:r w:rsidR="00F16CE1" w:rsidRPr="007D76B2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7D76B2">
        <w:rPr>
          <w:rFonts w:ascii="Arial" w:hAnsi="Arial" w:cs="Arial"/>
          <w:sz w:val="24"/>
          <w:szCs w:val="24"/>
        </w:rPr>
        <w:t xml:space="preserve"> </w:t>
      </w:r>
      <w:r w:rsidRPr="007D76B2">
        <w:rPr>
          <w:rFonts w:ascii="Arial" w:hAnsi="Arial" w:cs="Arial"/>
          <w:sz w:val="24"/>
          <w:szCs w:val="24"/>
        </w:rPr>
        <w:t xml:space="preserve">- </w:t>
      </w:r>
      <w:r w:rsidR="00F16CE1" w:rsidRPr="00155733">
        <w:rPr>
          <w:rFonts w:ascii="Arial" w:hAnsi="Arial" w:cs="Arial"/>
          <w:sz w:val="24"/>
          <w:szCs w:val="24"/>
        </w:rPr>
        <w:t xml:space="preserve">ако буде </w:t>
      </w:r>
      <w:r w:rsidR="00155733" w:rsidRPr="00155733">
        <w:rPr>
          <w:rFonts w:ascii="Arial" w:hAnsi="Arial" w:cs="Arial"/>
          <w:sz w:val="24"/>
          <w:szCs w:val="24"/>
        </w:rPr>
        <w:t>постигао</w:t>
      </w:r>
      <w:r w:rsidR="00F16CE1" w:rsidRPr="00155733">
        <w:rPr>
          <w:rFonts w:ascii="Arial" w:hAnsi="Arial" w:cs="Arial"/>
          <w:sz w:val="24"/>
          <w:szCs w:val="24"/>
        </w:rPr>
        <w:t xml:space="preserve"> </w:t>
      </w:r>
      <w:r w:rsidR="00F16CE1" w:rsidRPr="00155733">
        <w:rPr>
          <w:rFonts w:ascii="Arial" w:hAnsi="Arial" w:cs="Arial"/>
          <w:b/>
          <w:sz w:val="24"/>
          <w:szCs w:val="24"/>
        </w:rPr>
        <w:t>60-70%</w:t>
      </w:r>
      <w:r w:rsidR="00F16CE1" w:rsidRPr="00155733">
        <w:rPr>
          <w:rFonts w:ascii="Arial" w:hAnsi="Arial" w:cs="Arial"/>
          <w:sz w:val="24"/>
          <w:szCs w:val="24"/>
        </w:rPr>
        <w:t xml:space="preserve">  од </w:t>
      </w:r>
      <w:r w:rsidR="007D76B2" w:rsidRPr="00155733">
        <w:rPr>
          <w:rFonts w:ascii="Arial" w:hAnsi="Arial" w:cs="Arial"/>
          <w:sz w:val="24"/>
          <w:szCs w:val="24"/>
        </w:rPr>
        <w:t>наведених</w:t>
      </w:r>
      <w:r w:rsidR="00F16CE1" w:rsidRPr="00155733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7D76B2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довољан</w:t>
      </w:r>
      <w:r w:rsidR="00F16CE1" w:rsidRPr="007D76B2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7D76B2">
        <w:rPr>
          <w:rFonts w:ascii="Arial" w:hAnsi="Arial" w:cs="Arial"/>
          <w:sz w:val="24"/>
          <w:szCs w:val="24"/>
        </w:rPr>
        <w:t xml:space="preserve"> </w:t>
      </w:r>
      <w:r w:rsidRPr="007D76B2">
        <w:rPr>
          <w:rFonts w:ascii="Arial" w:hAnsi="Arial" w:cs="Arial"/>
          <w:sz w:val="24"/>
          <w:szCs w:val="24"/>
        </w:rPr>
        <w:t xml:space="preserve">- </w:t>
      </w:r>
      <w:r w:rsidR="00F16CE1" w:rsidRPr="007D76B2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7D76B2">
        <w:rPr>
          <w:rFonts w:ascii="Arial" w:hAnsi="Arial" w:cs="Arial"/>
          <w:b/>
          <w:sz w:val="24"/>
          <w:szCs w:val="24"/>
        </w:rPr>
        <w:t>50-60%</w:t>
      </w:r>
      <w:r w:rsidR="00F16CE1" w:rsidRPr="007D76B2">
        <w:rPr>
          <w:rFonts w:ascii="Arial" w:hAnsi="Arial" w:cs="Arial"/>
          <w:sz w:val="24"/>
          <w:szCs w:val="24"/>
        </w:rPr>
        <w:t xml:space="preserve"> од </w:t>
      </w:r>
      <w:r w:rsidR="007D76B2" w:rsidRPr="007D76B2">
        <w:rPr>
          <w:rFonts w:ascii="Arial" w:hAnsi="Arial" w:cs="Arial"/>
          <w:sz w:val="24"/>
          <w:szCs w:val="24"/>
        </w:rPr>
        <w:t>наведених</w:t>
      </w:r>
      <w:r w:rsidR="00F16CE1" w:rsidRPr="007D76B2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7D76B2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184431" w:rsidRPr="005A35E2" w:rsidRDefault="007D1F5A" w:rsidP="005A35E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76B2">
        <w:rPr>
          <w:rFonts w:ascii="Arial" w:hAnsi="Arial" w:cs="Arial"/>
          <w:b/>
          <w:sz w:val="24"/>
          <w:szCs w:val="24"/>
        </w:rPr>
        <w:t>недовољан(1)</w:t>
      </w:r>
      <w:r w:rsidRPr="007D76B2">
        <w:rPr>
          <w:rFonts w:ascii="Arial" w:hAnsi="Arial" w:cs="Arial"/>
          <w:sz w:val="24"/>
          <w:szCs w:val="24"/>
        </w:rPr>
        <w:t xml:space="preserve"> -  ако буде постигао </w:t>
      </w:r>
      <w:r w:rsidRPr="007D76B2">
        <w:rPr>
          <w:rFonts w:ascii="Arial" w:hAnsi="Arial" w:cs="Arial"/>
          <w:b/>
          <w:sz w:val="24"/>
          <w:szCs w:val="24"/>
        </w:rPr>
        <w:t>мање од 50%</w:t>
      </w:r>
      <w:r w:rsidRPr="007D76B2">
        <w:rPr>
          <w:rFonts w:ascii="Arial" w:hAnsi="Arial" w:cs="Arial"/>
          <w:sz w:val="24"/>
          <w:szCs w:val="24"/>
        </w:rPr>
        <w:t xml:space="preserve"> од </w:t>
      </w:r>
      <w:r w:rsidR="007D76B2" w:rsidRPr="007D76B2">
        <w:rPr>
          <w:rFonts w:ascii="Arial" w:hAnsi="Arial" w:cs="Arial"/>
          <w:sz w:val="24"/>
          <w:szCs w:val="24"/>
        </w:rPr>
        <w:t>наведених</w:t>
      </w:r>
      <w:r w:rsidRPr="007D76B2">
        <w:rPr>
          <w:rFonts w:ascii="Arial" w:hAnsi="Arial" w:cs="Arial"/>
          <w:sz w:val="24"/>
          <w:szCs w:val="24"/>
        </w:rPr>
        <w:t xml:space="preserve"> исхода </w:t>
      </w:r>
      <w:proofErr w:type="spellStart"/>
      <w:r w:rsidRPr="007D76B2">
        <w:rPr>
          <w:rFonts w:ascii="Arial" w:hAnsi="Arial" w:cs="Arial"/>
          <w:sz w:val="24"/>
          <w:szCs w:val="24"/>
        </w:rPr>
        <w:t>за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сваки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модул</w:t>
      </w:r>
      <w:proofErr w:type="spellEnd"/>
      <w:r w:rsidRPr="007D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76B2">
        <w:rPr>
          <w:rFonts w:ascii="Arial" w:hAnsi="Arial" w:cs="Arial"/>
          <w:sz w:val="24"/>
          <w:szCs w:val="24"/>
        </w:rPr>
        <w:t>појединачно</w:t>
      </w:r>
      <w:proofErr w:type="spellEnd"/>
    </w:p>
    <w:p w:rsidR="005A35E2" w:rsidRDefault="005A35E2" w:rsidP="005A35E2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4"/>
          <w:szCs w:val="24"/>
          <w:lang/>
        </w:rPr>
        <w:t>Нпр.</w:t>
      </w:r>
    </w:p>
    <w:p w:rsidR="005A35E2" w:rsidRDefault="005A35E2" w:rsidP="005A35E2">
      <w:pPr>
        <w:spacing w:after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5A35E2" w:rsidRDefault="005A35E2" w:rsidP="005A35E2">
      <w:pPr>
        <w:pStyle w:val="ListParagraph"/>
        <w:numPr>
          <w:ilvl w:val="0"/>
          <w:numId w:val="22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5A35E2" w:rsidRDefault="005A35E2" w:rsidP="005A35E2">
      <w:pPr>
        <w:pStyle w:val="ListParagraph"/>
        <w:numPr>
          <w:ilvl w:val="0"/>
          <w:numId w:val="22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5A35E2" w:rsidRDefault="005A35E2" w:rsidP="005A35E2">
      <w:pPr>
        <w:pStyle w:val="ListParagraph"/>
        <w:numPr>
          <w:ilvl w:val="0"/>
          <w:numId w:val="22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30 бодова</w:t>
      </w:r>
    </w:p>
    <w:p w:rsidR="005A35E2" w:rsidRDefault="005A35E2" w:rsidP="005A35E2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</w:p>
    <w:p w:rsidR="005A35E2" w:rsidRPr="005A35E2" w:rsidRDefault="005A35E2" w:rsidP="005A35E2">
      <w:pPr>
        <w:pStyle w:val="ListParagraph"/>
        <w:ind w:left="9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sectPr w:rsidR="005A35E2" w:rsidRPr="005A35E2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FC"/>
    <w:multiLevelType w:val="hybridMultilevel"/>
    <w:tmpl w:val="BCD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7D10"/>
    <w:multiLevelType w:val="hybridMultilevel"/>
    <w:tmpl w:val="2852254E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4B6C"/>
    <w:multiLevelType w:val="hybridMultilevel"/>
    <w:tmpl w:val="767276E4"/>
    <w:lvl w:ilvl="0" w:tplc="6ACEF4EA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E80567F"/>
    <w:multiLevelType w:val="hybridMultilevel"/>
    <w:tmpl w:val="717A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0A61CF"/>
    <w:multiLevelType w:val="hybridMultilevel"/>
    <w:tmpl w:val="33E665A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F746E"/>
    <w:multiLevelType w:val="hybridMultilevel"/>
    <w:tmpl w:val="7990E458"/>
    <w:lvl w:ilvl="0" w:tplc="D7D251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275" w:hanging="360"/>
      </w:pPr>
    </w:lvl>
    <w:lvl w:ilvl="2" w:tplc="0C1A001B" w:tentative="1">
      <w:start w:val="1"/>
      <w:numFmt w:val="lowerRoman"/>
      <w:lvlText w:val="%3."/>
      <w:lvlJc w:val="right"/>
      <w:pPr>
        <w:ind w:left="1995" w:hanging="180"/>
      </w:pPr>
    </w:lvl>
    <w:lvl w:ilvl="3" w:tplc="0C1A000F" w:tentative="1">
      <w:start w:val="1"/>
      <w:numFmt w:val="decimal"/>
      <w:lvlText w:val="%4."/>
      <w:lvlJc w:val="left"/>
      <w:pPr>
        <w:ind w:left="2715" w:hanging="360"/>
      </w:pPr>
    </w:lvl>
    <w:lvl w:ilvl="4" w:tplc="0C1A0019" w:tentative="1">
      <w:start w:val="1"/>
      <w:numFmt w:val="lowerLetter"/>
      <w:lvlText w:val="%5."/>
      <w:lvlJc w:val="left"/>
      <w:pPr>
        <w:ind w:left="3435" w:hanging="360"/>
      </w:pPr>
    </w:lvl>
    <w:lvl w:ilvl="5" w:tplc="0C1A001B" w:tentative="1">
      <w:start w:val="1"/>
      <w:numFmt w:val="lowerRoman"/>
      <w:lvlText w:val="%6."/>
      <w:lvlJc w:val="right"/>
      <w:pPr>
        <w:ind w:left="4155" w:hanging="180"/>
      </w:pPr>
    </w:lvl>
    <w:lvl w:ilvl="6" w:tplc="0C1A000F" w:tentative="1">
      <w:start w:val="1"/>
      <w:numFmt w:val="decimal"/>
      <w:lvlText w:val="%7."/>
      <w:lvlJc w:val="left"/>
      <w:pPr>
        <w:ind w:left="4875" w:hanging="360"/>
      </w:pPr>
    </w:lvl>
    <w:lvl w:ilvl="7" w:tplc="0C1A0019" w:tentative="1">
      <w:start w:val="1"/>
      <w:numFmt w:val="lowerLetter"/>
      <w:lvlText w:val="%8."/>
      <w:lvlJc w:val="left"/>
      <w:pPr>
        <w:ind w:left="5595" w:hanging="360"/>
      </w:pPr>
    </w:lvl>
    <w:lvl w:ilvl="8" w:tplc="0C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4F484BFB"/>
    <w:multiLevelType w:val="hybridMultilevel"/>
    <w:tmpl w:val="4E242454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10"/>
  </w:num>
  <w:num w:numId="5">
    <w:abstractNumId w:val="5"/>
  </w:num>
  <w:num w:numId="6">
    <w:abstractNumId w:val="9"/>
  </w:num>
  <w:num w:numId="7">
    <w:abstractNumId w:val="17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18"/>
  </w:num>
  <w:num w:numId="13">
    <w:abstractNumId w:val="16"/>
  </w:num>
  <w:num w:numId="14">
    <w:abstractNumId w:val="19"/>
  </w:num>
  <w:num w:numId="15">
    <w:abstractNumId w:val="13"/>
  </w:num>
  <w:num w:numId="16">
    <w:abstractNumId w:val="2"/>
  </w:num>
  <w:num w:numId="17">
    <w:abstractNumId w:val="14"/>
  </w:num>
  <w:num w:numId="18">
    <w:abstractNumId w:val="12"/>
  </w:num>
  <w:num w:numId="19">
    <w:abstractNumId w:val="0"/>
  </w:num>
  <w:num w:numId="20">
    <w:abstractNumId w:val="6"/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003167"/>
    <w:rsid w:val="00025CCB"/>
    <w:rsid w:val="00070357"/>
    <w:rsid w:val="00155733"/>
    <w:rsid w:val="00184431"/>
    <w:rsid w:val="003B4D83"/>
    <w:rsid w:val="003B5D7E"/>
    <w:rsid w:val="004C03E6"/>
    <w:rsid w:val="00514DE1"/>
    <w:rsid w:val="005920F2"/>
    <w:rsid w:val="005A35E2"/>
    <w:rsid w:val="005A5940"/>
    <w:rsid w:val="0061478F"/>
    <w:rsid w:val="006179E5"/>
    <w:rsid w:val="00684B7F"/>
    <w:rsid w:val="006D1D8F"/>
    <w:rsid w:val="00704388"/>
    <w:rsid w:val="007C170B"/>
    <w:rsid w:val="007D1F5A"/>
    <w:rsid w:val="007D76B2"/>
    <w:rsid w:val="009711E2"/>
    <w:rsid w:val="00B7668F"/>
    <w:rsid w:val="00B771B5"/>
    <w:rsid w:val="00BE0B18"/>
    <w:rsid w:val="00CC0AE0"/>
    <w:rsid w:val="00D76E21"/>
    <w:rsid w:val="00E80452"/>
    <w:rsid w:val="00F16CE1"/>
    <w:rsid w:val="00FA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14</cp:revision>
  <dcterms:created xsi:type="dcterms:W3CDTF">2016-01-20T21:53:00Z</dcterms:created>
  <dcterms:modified xsi:type="dcterms:W3CDTF">2016-01-21T23:21:00Z</dcterms:modified>
</cp:coreProperties>
</file>